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84" w:rsidRDefault="00F82884" w:rsidP="00F82884">
      <w:pPr>
        <w:rPr>
          <w:b/>
          <w:sz w:val="52"/>
          <w:szCs w:val="52"/>
        </w:rPr>
      </w:pPr>
    </w:p>
    <w:p w:rsidR="00F82884" w:rsidRDefault="00F82884" w:rsidP="00F82884">
      <w:pPr>
        <w:rPr>
          <w:b/>
          <w:sz w:val="52"/>
          <w:szCs w:val="52"/>
        </w:rPr>
      </w:pPr>
    </w:p>
    <w:p w:rsidR="00F82884" w:rsidRDefault="00F82884" w:rsidP="00F82884">
      <w:pPr>
        <w:rPr>
          <w:b/>
          <w:sz w:val="52"/>
          <w:szCs w:val="52"/>
        </w:rPr>
      </w:pPr>
    </w:p>
    <w:p w:rsidR="00F82884" w:rsidRDefault="00F82884" w:rsidP="00F82884">
      <w:pPr>
        <w:rPr>
          <w:b/>
          <w:sz w:val="52"/>
          <w:szCs w:val="52"/>
        </w:rPr>
      </w:pPr>
    </w:p>
    <w:p w:rsidR="008324F6" w:rsidRPr="00F82884" w:rsidRDefault="00FE4882" w:rsidP="00F82884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 </w:t>
      </w:r>
      <w:r w:rsidR="008324F6" w:rsidRPr="00F82884">
        <w:rPr>
          <w:b/>
          <w:sz w:val="96"/>
          <w:szCs w:val="96"/>
        </w:rPr>
        <w:t>ПЛАН</w:t>
      </w:r>
    </w:p>
    <w:p w:rsidR="008324F6" w:rsidRPr="00F82884" w:rsidRDefault="006E7922" w:rsidP="00F417A4">
      <w:pPr>
        <w:pStyle w:val="ac"/>
        <w:rPr>
          <w:b/>
          <w:sz w:val="56"/>
          <w:szCs w:val="56"/>
        </w:rPr>
      </w:pPr>
      <w:r w:rsidRPr="00F82884">
        <w:rPr>
          <w:b/>
          <w:sz w:val="56"/>
          <w:szCs w:val="56"/>
        </w:rPr>
        <w:t xml:space="preserve"> р</w:t>
      </w:r>
      <w:r w:rsidR="008324F6" w:rsidRPr="00F82884">
        <w:rPr>
          <w:b/>
          <w:sz w:val="56"/>
          <w:szCs w:val="56"/>
        </w:rPr>
        <w:t>аботы «ЦКР села Грушевка»</w:t>
      </w:r>
    </w:p>
    <w:p w:rsidR="008324F6" w:rsidRPr="008324F6" w:rsidRDefault="00FE488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</w:t>
      </w:r>
      <w:r w:rsidR="0090384A">
        <w:rPr>
          <w:b/>
          <w:sz w:val="72"/>
          <w:szCs w:val="72"/>
        </w:rPr>
        <w:t>на  2020</w:t>
      </w:r>
      <w:r w:rsidR="008324F6">
        <w:rPr>
          <w:b/>
          <w:sz w:val="72"/>
          <w:szCs w:val="72"/>
        </w:rPr>
        <w:t xml:space="preserve"> год</w:t>
      </w:r>
    </w:p>
    <w:p w:rsidR="00E0752C" w:rsidRDefault="00E0752C">
      <w:pPr>
        <w:rPr>
          <w:b/>
          <w:sz w:val="28"/>
          <w:szCs w:val="28"/>
        </w:rPr>
      </w:pPr>
    </w:p>
    <w:p w:rsidR="00E0752C" w:rsidRDefault="00E0752C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F82884" w:rsidRDefault="00F82884">
      <w:pPr>
        <w:rPr>
          <w:b/>
          <w:sz w:val="28"/>
          <w:szCs w:val="28"/>
        </w:rPr>
      </w:pPr>
    </w:p>
    <w:p w:rsidR="00612C1C" w:rsidRPr="008A5D4E" w:rsidRDefault="00612C1C" w:rsidP="00612C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A5D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A5D4E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культурно - </w:t>
      </w:r>
      <w:proofErr w:type="spellStart"/>
      <w:r w:rsidRPr="008A5D4E">
        <w:rPr>
          <w:rFonts w:ascii="Times New Roman" w:hAnsi="Times New Roman" w:cs="Times New Roman"/>
          <w:b/>
          <w:i/>
          <w:sz w:val="28"/>
          <w:szCs w:val="28"/>
        </w:rPr>
        <w:t>досуговой</w:t>
      </w:r>
      <w:proofErr w:type="spellEnd"/>
      <w:r w:rsidRPr="008A5D4E">
        <w:rPr>
          <w:rFonts w:ascii="Times New Roman" w:hAnsi="Times New Roman" w:cs="Times New Roman"/>
          <w:b/>
          <w:i/>
          <w:sz w:val="28"/>
          <w:szCs w:val="28"/>
        </w:rPr>
        <w:t xml:space="preserve">  деятельности</w:t>
      </w:r>
    </w:p>
    <w:p w:rsidR="00612C1C" w:rsidRPr="008A5D4E" w:rsidRDefault="00612C1C" w:rsidP="00612C1C">
      <w:pPr>
        <w:jc w:val="both"/>
        <w:rPr>
          <w:rFonts w:ascii="Times New Roman" w:hAnsi="Times New Roman" w:cs="Times New Roman"/>
          <w:sz w:val="28"/>
          <w:szCs w:val="28"/>
        </w:rPr>
      </w:pPr>
      <w:r w:rsidRPr="008A5D4E">
        <w:rPr>
          <w:rFonts w:ascii="Times New Roman" w:hAnsi="Times New Roman" w:cs="Times New Roman"/>
          <w:sz w:val="28"/>
          <w:szCs w:val="28"/>
        </w:rPr>
        <w:t xml:space="preserve"> Год  2020 объявлен  Годом  Памяти и Славы и посвящён  75-летию  Вели</w:t>
      </w:r>
      <w:r w:rsidR="00D70501">
        <w:rPr>
          <w:rFonts w:ascii="Times New Roman" w:hAnsi="Times New Roman" w:cs="Times New Roman"/>
          <w:sz w:val="28"/>
          <w:szCs w:val="28"/>
        </w:rPr>
        <w:t xml:space="preserve">кой  Победы.  Центр культурного развития села </w:t>
      </w:r>
      <w:proofErr w:type="spellStart"/>
      <w:r w:rsidR="00D70501">
        <w:rPr>
          <w:rFonts w:ascii="Times New Roman" w:hAnsi="Times New Roman" w:cs="Times New Roman"/>
          <w:sz w:val="28"/>
          <w:szCs w:val="28"/>
        </w:rPr>
        <w:t>Грушевка</w:t>
      </w:r>
      <w:proofErr w:type="spellEnd"/>
      <w:r w:rsidRPr="008A5D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планирует  приня</w:t>
      </w:r>
      <w:r w:rsidRPr="008A5D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A5D4E">
        <w:rPr>
          <w:rFonts w:ascii="Times New Roman" w:hAnsi="Times New Roman" w:cs="Times New Roman"/>
          <w:sz w:val="28"/>
          <w:szCs w:val="28"/>
        </w:rPr>
        <w:t xml:space="preserve">  участие  в </w:t>
      </w:r>
      <w:r>
        <w:rPr>
          <w:rFonts w:ascii="Times New Roman" w:hAnsi="Times New Roman" w:cs="Times New Roman"/>
          <w:sz w:val="28"/>
          <w:szCs w:val="28"/>
        </w:rPr>
        <w:t>районных</w:t>
      </w:r>
      <w:r w:rsidRPr="008A5D4E">
        <w:rPr>
          <w:rFonts w:ascii="Times New Roman" w:hAnsi="Times New Roman" w:cs="Times New Roman"/>
          <w:sz w:val="28"/>
          <w:szCs w:val="28"/>
        </w:rPr>
        <w:t xml:space="preserve"> акциях и </w:t>
      </w:r>
      <w:r>
        <w:rPr>
          <w:rFonts w:ascii="Times New Roman" w:hAnsi="Times New Roman" w:cs="Times New Roman"/>
          <w:sz w:val="28"/>
          <w:szCs w:val="28"/>
        </w:rPr>
        <w:t xml:space="preserve">  праздничных </w:t>
      </w:r>
      <w:r w:rsidRPr="008A5D4E">
        <w:rPr>
          <w:rFonts w:ascii="Times New Roman" w:hAnsi="Times New Roman" w:cs="Times New Roman"/>
          <w:sz w:val="28"/>
          <w:szCs w:val="28"/>
        </w:rPr>
        <w:t xml:space="preserve">мероприятиях, посвящённых  этой дате.  Это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A5D4E">
        <w:rPr>
          <w:rFonts w:ascii="Times New Roman" w:hAnsi="Times New Roman" w:cs="Times New Roman"/>
          <w:sz w:val="28"/>
          <w:szCs w:val="28"/>
        </w:rPr>
        <w:t xml:space="preserve"> оформление  выставочных экспозиций  на основе местного материала</w:t>
      </w:r>
      <w:r w:rsidR="00D70501">
        <w:rPr>
          <w:rFonts w:ascii="Times New Roman" w:hAnsi="Times New Roman" w:cs="Times New Roman"/>
          <w:sz w:val="28"/>
          <w:szCs w:val="28"/>
        </w:rPr>
        <w:t>,</w:t>
      </w:r>
      <w:r w:rsidRPr="008A5D4E">
        <w:rPr>
          <w:rFonts w:ascii="Times New Roman" w:hAnsi="Times New Roman" w:cs="Times New Roman"/>
          <w:sz w:val="28"/>
          <w:szCs w:val="28"/>
        </w:rPr>
        <w:t xml:space="preserve">  на событиях  времён Великой Отечественной  войны  с проведением  цикла  мероприятий о героях-земляках  и истории родного села  в военные годы,  цикла  мероприятий, митингов, концертов, посвящённых  датам освобождения Волоконовского района  от немецко-фашистских  захватчиков.</w:t>
      </w:r>
    </w:p>
    <w:p w:rsidR="00612C1C" w:rsidRPr="008A5D4E" w:rsidRDefault="00612C1C" w:rsidP="00612C1C">
      <w:pPr>
        <w:jc w:val="both"/>
        <w:rPr>
          <w:rFonts w:ascii="Times New Roman" w:hAnsi="Times New Roman" w:cs="Times New Roman"/>
          <w:sz w:val="28"/>
          <w:szCs w:val="28"/>
        </w:rPr>
      </w:pPr>
      <w:r w:rsidRPr="008A5D4E">
        <w:rPr>
          <w:rFonts w:ascii="Times New Roman" w:hAnsi="Times New Roman" w:cs="Times New Roman"/>
          <w:sz w:val="28"/>
          <w:szCs w:val="28"/>
        </w:rPr>
        <w:t xml:space="preserve"> Участие  в  районном  проекте  «Эшелон Памяти»,  организации и проведении  народного праздника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D4E">
        <w:rPr>
          <w:rFonts w:ascii="Times New Roman" w:hAnsi="Times New Roman" w:cs="Times New Roman"/>
          <w:sz w:val="28"/>
          <w:szCs w:val="28"/>
        </w:rPr>
        <w:t>- фестиваля   Грушевского сельского  поселения - «Грушевое ассорти».</w:t>
      </w:r>
    </w:p>
    <w:p w:rsidR="00612C1C" w:rsidRDefault="00612C1C">
      <w:pPr>
        <w:rPr>
          <w:b/>
          <w:sz w:val="28"/>
          <w:szCs w:val="28"/>
        </w:rPr>
      </w:pPr>
    </w:p>
    <w:p w:rsidR="005B08EE" w:rsidRPr="000E6C73" w:rsidRDefault="005B08EE" w:rsidP="005B08EE">
      <w:pPr>
        <w:rPr>
          <w:rFonts w:ascii="Times New Roman" w:hAnsi="Times New Roman" w:cs="Times New Roman"/>
          <w:b/>
          <w:sz w:val="28"/>
          <w:szCs w:val="28"/>
        </w:rPr>
      </w:pPr>
      <w:r w:rsidRPr="000E6C73">
        <w:rPr>
          <w:rFonts w:ascii="Times New Roman" w:hAnsi="Times New Roman" w:cs="Times New Roman"/>
          <w:b/>
          <w:sz w:val="28"/>
          <w:szCs w:val="28"/>
        </w:rPr>
        <w:t>1.Работа с детьми и подростками</w:t>
      </w:r>
    </w:p>
    <w:tbl>
      <w:tblPr>
        <w:tblStyle w:val="af5"/>
        <w:tblW w:w="0" w:type="auto"/>
        <w:tblInd w:w="-743" w:type="dxa"/>
        <w:tblLook w:val="04A0"/>
      </w:tblPr>
      <w:tblGrid>
        <w:gridCol w:w="709"/>
        <w:gridCol w:w="3677"/>
        <w:gridCol w:w="898"/>
        <w:gridCol w:w="898"/>
        <w:gridCol w:w="947"/>
        <w:gridCol w:w="850"/>
        <w:gridCol w:w="2335"/>
      </w:tblGrid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1 кв.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3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4 кв.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«Путешествие в страну Новогоднюю»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развлекательная  программа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«Зимние забавы»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игровая новогодняя викторина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гости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оляда пришла – в дом наш счастье принесла!»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фольклорная игровая программа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«Рождественские вечеринки» -</w:t>
            </w:r>
            <w:proofErr w:type="spellStart"/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конкурсно-развлекательная</w:t>
            </w:r>
            <w:proofErr w:type="spellEnd"/>
            <w:r w:rsidRPr="000E6C7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«В снежном царстве, морозном государстве…» -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театрализованный праздник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помним героев имена»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патриотический час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 пусть поколения помнят…»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поисках страны Здоровья»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игра-путешествие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«Жизнь на острие иглы»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ток-шоу о вреде наркотиков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«Горжусь своими земляками»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«Дорогами войны» - </w:t>
            </w:r>
            <w:proofErr w:type="spellStart"/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«Капля речку бережёт»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«Вечный огонь на </w:t>
            </w:r>
            <w:proofErr w:type="spellStart"/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Прохоровском</w:t>
            </w:r>
            <w:proofErr w:type="spellEnd"/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поле»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час истории о Курской битве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 забывай народные традиции!»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урок фольклора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«Навеки в памяти людской войны той страшные атаки»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«75-летию Победы посвящаю!»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конкурс стихов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«Лето – чудная пора»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ко Дню защиты детей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«Знаешь ли ты историю Великой Отечественной войны?»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историческая игра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«Фантастическое лето»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«Эхо прошедшей войны»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программа ко Дню Памяти и скорби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>Трям</w:t>
            </w:r>
            <w:proofErr w:type="spellEnd"/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здравствуйте!»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«Великая Победа» 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кинолекторий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67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«Мир под прицелом»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ко Дню солидарности в борьбе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терроризмом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67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«Песни, с которыми мы победили»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67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«Нам этот мир завещано беречь»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круглый стол (патриотизм глазами детей)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5B08EE" w:rsidRPr="000E6C73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67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молодых, весёлых, озорных»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67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«Профессий много есть на свете»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0E6C73" w:rsidTr="005B08EE">
        <w:tc>
          <w:tcPr>
            <w:tcW w:w="709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67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«Счастливы вместе» - </w:t>
            </w: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еженедельная акция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5B08EE" w:rsidRPr="000E6C73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C73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</w:tbl>
    <w:p w:rsidR="005B08EE" w:rsidRDefault="005B08EE">
      <w:pPr>
        <w:rPr>
          <w:b/>
          <w:sz w:val="28"/>
          <w:szCs w:val="28"/>
        </w:rPr>
      </w:pPr>
    </w:p>
    <w:p w:rsidR="005B08EE" w:rsidRDefault="005B08EE">
      <w:pPr>
        <w:rPr>
          <w:b/>
          <w:sz w:val="28"/>
          <w:szCs w:val="28"/>
        </w:rPr>
      </w:pPr>
    </w:p>
    <w:p w:rsidR="005B08EE" w:rsidRPr="00685857" w:rsidRDefault="005B08EE" w:rsidP="005B08EE">
      <w:pPr>
        <w:rPr>
          <w:rFonts w:ascii="Times New Roman" w:hAnsi="Times New Roman" w:cs="Times New Roman"/>
          <w:b/>
          <w:sz w:val="28"/>
          <w:szCs w:val="28"/>
        </w:rPr>
      </w:pPr>
      <w:r w:rsidRPr="00685857">
        <w:rPr>
          <w:rFonts w:ascii="Times New Roman" w:hAnsi="Times New Roman" w:cs="Times New Roman"/>
          <w:b/>
          <w:sz w:val="28"/>
          <w:szCs w:val="28"/>
        </w:rPr>
        <w:t>2.Работа с молодёжью</w:t>
      </w:r>
    </w:p>
    <w:tbl>
      <w:tblPr>
        <w:tblStyle w:val="af5"/>
        <w:tblW w:w="0" w:type="auto"/>
        <w:tblInd w:w="-885" w:type="dxa"/>
        <w:tblLook w:val="04A0"/>
      </w:tblPr>
      <w:tblGrid>
        <w:gridCol w:w="571"/>
        <w:gridCol w:w="3955"/>
        <w:gridCol w:w="926"/>
        <w:gridCol w:w="926"/>
        <w:gridCol w:w="981"/>
        <w:gridCol w:w="872"/>
        <w:gridCol w:w="2225"/>
      </w:tblGrid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1 кв.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2 кв.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3 кв.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4 кв.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«Сегодня праздник самый лучший, сегодня праздник – Новый год»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«Рождественские встречи»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посиделки в русской горнице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«Новогодняя перезагрузка»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молодёжная танцевально-игровая шоу-программа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 Сафонова Л.А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«Споёмте, друзья!»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вечер военной песни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не забудем вас, герои!»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ко Дню освобождения  Волоконовки.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«История семьи – история России»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1A004D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04D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«Танцевальный турнир»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шоу-игра для молодёжи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«Смейся на здоровье!»»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юмористическая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 войны не женское лицо»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час истории.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«Двести огненных дней и ночей»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экскурс  в историю (ко Дню освобождения Сталинграда)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«Вальс Победы» - </w:t>
            </w:r>
            <w:proofErr w:type="spellStart"/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«Боевое братство»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посвящённый воинам-интернационалистам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«От вредной привычки к болезни – один шаг»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видеосалон о здоровом образе жизни.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«Они сражались за Родину»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информационный час с последующим просмотром художественного фильма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«Солдат – всегда солдат» - </w:t>
            </w:r>
            <w:proofErr w:type="spellStart"/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программа, посвящённая Дню Защитника Отечества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«Нам жара не помеха – будут танцы и много смеха»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диско-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«Молодёжь – страны опора»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молодёжи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1A004D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1A004D" w:rsidRDefault="001A004D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"Жестокая правда войны"-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встреча молодого поколения с детьми войны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4D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«Дети – герои большой войны»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поля влюблённым постелю…»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вечер памяти В.Высоцкого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«Итак, звалась она Татьяной…»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культурно-развлекательная программа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«Нам ваша слава перешла в наследство»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вечер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воспоминаний, посвящённый Героям Курской битвы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5B08EE" w:rsidRPr="00685857" w:rsidTr="005B08E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1A004D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5B08EE" w:rsidRPr="006858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«Комната загадок» - </w:t>
            </w: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</w:t>
            </w:r>
            <w:proofErr w:type="spellStart"/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685857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молодёжи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EE" w:rsidRPr="00685857" w:rsidRDefault="005B08EE" w:rsidP="005B0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857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</w:tbl>
    <w:p w:rsidR="005B08EE" w:rsidRPr="00685857" w:rsidRDefault="005B08EE" w:rsidP="005B08EE">
      <w:pPr>
        <w:rPr>
          <w:rFonts w:ascii="Times New Roman" w:hAnsi="Times New Roman" w:cs="Times New Roman"/>
          <w:sz w:val="28"/>
          <w:szCs w:val="28"/>
        </w:rPr>
      </w:pPr>
    </w:p>
    <w:p w:rsidR="005B08EE" w:rsidRDefault="005B08EE">
      <w:pPr>
        <w:rPr>
          <w:b/>
          <w:sz w:val="28"/>
          <w:szCs w:val="28"/>
        </w:rPr>
      </w:pPr>
    </w:p>
    <w:p w:rsidR="00745186" w:rsidRPr="005B08EE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</w:rPr>
        <w:t>3.Работа с семьёй</w:t>
      </w:r>
    </w:p>
    <w:tbl>
      <w:tblPr>
        <w:tblStyle w:val="af5"/>
        <w:tblW w:w="5453" w:type="pct"/>
        <w:tblInd w:w="-856" w:type="dxa"/>
        <w:tblLook w:val="04A0"/>
      </w:tblPr>
      <w:tblGrid>
        <w:gridCol w:w="718"/>
        <w:gridCol w:w="4637"/>
        <w:gridCol w:w="719"/>
        <w:gridCol w:w="864"/>
        <w:gridCol w:w="734"/>
        <w:gridCol w:w="705"/>
        <w:gridCol w:w="2061"/>
      </w:tblGrid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4кв.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004D" w:rsidRPr="005B08EE" w:rsidTr="00745186">
        <w:tc>
          <w:tcPr>
            <w:tcW w:w="348" w:type="pct"/>
          </w:tcPr>
          <w:p w:rsidR="001A004D" w:rsidRPr="005B08EE" w:rsidRDefault="001A004D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25" w:type="pct"/>
          </w:tcPr>
          <w:p w:rsidR="000305E7" w:rsidRDefault="000305E7" w:rsidP="007E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"Бабушкины секреты блюд из груши</w:t>
            </w:r>
            <w:r w:rsidR="001A004D"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r w:rsidR="001A0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кулинарная </w:t>
            </w:r>
            <w:proofErr w:type="spellStart"/>
            <w:r w:rsidR="001A004D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A004D" w:rsidRPr="001A004D" w:rsidRDefault="001A004D" w:rsidP="007E0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 w:rsidR="000305E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над проектом </w:t>
            </w:r>
            <w:r w:rsidR="000305E7" w:rsidRPr="000305E7">
              <w:rPr>
                <w:rFonts w:ascii="Times New Roman" w:hAnsi="Times New Roman" w:cs="Times New Roman"/>
                <w:b/>
                <w:sz w:val="28"/>
                <w:szCs w:val="28"/>
              </w:rPr>
              <w:t>"Грушевое ассорти"</w:t>
            </w:r>
          </w:p>
        </w:tc>
        <w:tc>
          <w:tcPr>
            <w:tcW w:w="348" w:type="pct"/>
          </w:tcPr>
          <w:p w:rsidR="001A004D" w:rsidRPr="005B08EE" w:rsidRDefault="000305E7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1A004D" w:rsidRPr="005B08EE" w:rsidRDefault="001A004D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1A004D" w:rsidRPr="005B08EE" w:rsidRDefault="001A004D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1A004D" w:rsidRPr="005B08EE" w:rsidRDefault="001A004D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1A004D" w:rsidRPr="005B08EE" w:rsidRDefault="000305E7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25" w:type="pct"/>
          </w:tcPr>
          <w:p w:rsidR="00745186" w:rsidRPr="005B08EE" w:rsidRDefault="007E0807" w:rsidP="007E08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«Танцуем вместе!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новогодняя тематическая дискотека для семейного отдыха.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«Папа, мама, я – спортивная семья»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культурно-спортивная программа для семейного отдыха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«Моя весёлая семейка»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конкурсно-развлекательна программа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25" w:type="pct"/>
          </w:tcPr>
          <w:p w:rsidR="00745186" w:rsidRPr="000305E7" w:rsidRDefault="000305E7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661F3B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Вкуснотеево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кулинарный поединок  </w:t>
            </w:r>
            <w:r w:rsidR="00580E8F">
              <w:rPr>
                <w:rFonts w:ascii="Times New Roman" w:hAnsi="Times New Roman" w:cs="Times New Roman"/>
                <w:sz w:val="28"/>
                <w:szCs w:val="28"/>
              </w:rPr>
              <w:t>(приготовление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брендового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блюда села</w:t>
            </w:r>
            <w:r w:rsidR="00580E8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над проектом "Грушевое ассорти)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661F3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«Наш дом и мы в нём»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конкурс семейных</w:t>
            </w:r>
            <w:r w:rsidR="00E57D80"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фотослайдов</w:t>
            </w:r>
            <w:proofErr w:type="spellEnd"/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«Юмор в коротких штанишках»-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детского юмора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«Мой дом – моя крепость»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 о семейных ценностях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«Загляните в семейный альбом» - 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воспоминаний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38001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верю, что любовь всегда права…»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отдыха для семейных пар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22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«Хмуриться не надо, Лада» 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семейный огонёк к 8 Марта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2225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Грушица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кудрявая</w:t>
            </w:r>
            <w:r w:rsidR="00661F3B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еженедельная акция по уходу за молодыми саженцами грушевого сада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80E8F">
              <w:rPr>
                <w:rFonts w:ascii="Times New Roman" w:hAnsi="Times New Roman" w:cs="Times New Roman"/>
                <w:sz w:val="28"/>
                <w:szCs w:val="28"/>
              </w:rPr>
              <w:t>в рамках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"Грушевое ассорти")</w:t>
            </w:r>
          </w:p>
        </w:tc>
        <w:tc>
          <w:tcPr>
            <w:tcW w:w="348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225" w:type="pct"/>
          </w:tcPr>
          <w:p w:rsidR="00745186" w:rsidRPr="005B08EE" w:rsidRDefault="007E0807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«Погадаем на ромашке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 акция ко Дню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, любви иверности.</w:t>
            </w:r>
          </w:p>
        </w:tc>
        <w:tc>
          <w:tcPr>
            <w:tcW w:w="34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</w:tbl>
    <w:p w:rsidR="00745186" w:rsidRPr="005B08EE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</w:rPr>
        <w:t xml:space="preserve">    4.Работа с людьми старшего возраста</w:t>
      </w:r>
    </w:p>
    <w:tbl>
      <w:tblPr>
        <w:tblStyle w:val="af5"/>
        <w:tblW w:w="5453" w:type="pct"/>
        <w:tblInd w:w="-856" w:type="dxa"/>
        <w:tblLook w:val="04A0"/>
      </w:tblPr>
      <w:tblGrid>
        <w:gridCol w:w="496"/>
        <w:gridCol w:w="4919"/>
        <w:gridCol w:w="706"/>
        <w:gridCol w:w="854"/>
        <w:gridCol w:w="724"/>
        <w:gridCol w:w="739"/>
        <w:gridCol w:w="2000"/>
      </w:tblGrid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1кв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2кв.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3кв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4кв.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«Я на пенсии сижу – время зря не провожу»-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пенсионеров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«Что мне душу так тревожат песни той войны» - </w:t>
            </w:r>
            <w:r w:rsidR="00661F3B" w:rsidRPr="005B08EE">
              <w:rPr>
                <w:rFonts w:ascii="Times New Roman" w:hAnsi="Times New Roman" w:cs="Times New Roman"/>
                <w:sz w:val="28"/>
                <w:szCs w:val="28"/>
              </w:rPr>
              <w:t>музыкальная гостин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ая для тех, кому за…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«Отцвели уж давно хризантемы в саду»-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русского романса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365" w:type="pct"/>
          </w:tcPr>
          <w:p w:rsidR="00745186" w:rsidRPr="005B08EE" w:rsidRDefault="00580E8F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«Посиделки у бабы Груни"</w:t>
            </w:r>
            <w:r w:rsidR="001A4125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 в историю традиций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Грушевка</w:t>
            </w:r>
            <w:proofErr w:type="spellEnd"/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за чаем не скучаем, а о жизни размышляем»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чайная вечеринка для пожилых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365" w:type="pct"/>
          </w:tcPr>
          <w:p w:rsidR="00745186" w:rsidRPr="00F17C2B" w:rsidRDefault="00580E8F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Грушевка</w:t>
            </w:r>
            <w:proofErr w:type="spellEnd"/>
            <w:r w:rsidR="00F17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17C2B">
              <w:rPr>
                <w:rFonts w:ascii="Times New Roman" w:hAnsi="Times New Roman" w:cs="Times New Roman"/>
                <w:b/>
                <w:sz w:val="28"/>
                <w:szCs w:val="28"/>
              </w:rPr>
              <w:t>песенный и хлебосольный край</w:t>
            </w:r>
            <w:r w:rsidR="001A4125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» -</w:t>
            </w:r>
            <w:r w:rsidR="001A4125"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C2B">
              <w:rPr>
                <w:rFonts w:ascii="Times New Roman" w:hAnsi="Times New Roman" w:cs="Times New Roman"/>
                <w:sz w:val="28"/>
                <w:szCs w:val="28"/>
              </w:rPr>
              <w:t xml:space="preserve">воскресный вечер старинных песен (работа над проектом </w:t>
            </w:r>
            <w:r w:rsidR="00F17C2B" w:rsidRPr="00F17C2B">
              <w:rPr>
                <w:rFonts w:ascii="Times New Roman" w:hAnsi="Times New Roman" w:cs="Times New Roman"/>
                <w:b/>
                <w:sz w:val="28"/>
                <w:szCs w:val="28"/>
              </w:rPr>
              <w:t>"Грушевое ассорти"</w:t>
            </w:r>
            <w:r w:rsidR="00F17C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1A4125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1A4125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«Душою молоды всегда»-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отдыха для пожилых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Посидим рядком, да поговорим ладком»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посиделки в русской горнице на праздники народного календаря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«И нисколько мы с тобой не постарели»-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 xml:space="preserve">вечер чествования </w:t>
            </w:r>
            <w:r w:rsidRPr="00846EB7">
              <w:rPr>
                <w:rFonts w:ascii="Times New Roman" w:hAnsi="Times New Roman" w:cs="Times New Roman"/>
                <w:sz w:val="28"/>
                <w:szCs w:val="28"/>
              </w:rPr>
              <w:t>серебряных и золотых юбиляров.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ЛА.</w:t>
            </w:r>
          </w:p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«Загляните в семейный альбом»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воспоминаний для пожилых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745186">
        <w:tc>
          <w:tcPr>
            <w:tcW w:w="20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6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«Есть в возрасте любом хорошее…»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отдыха для тех, кому за…</w:t>
            </w:r>
          </w:p>
        </w:tc>
        <w:tc>
          <w:tcPr>
            <w:tcW w:w="3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66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СафоноваЛ.А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</w:t>
            </w:r>
          </w:p>
        </w:tc>
      </w:tr>
    </w:tbl>
    <w:p w:rsidR="00745186" w:rsidRPr="005B08EE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</w:rPr>
        <w:t xml:space="preserve"> Работа с широкой аудиторией.</w:t>
      </w:r>
    </w:p>
    <w:tbl>
      <w:tblPr>
        <w:tblStyle w:val="af5"/>
        <w:tblW w:w="5458" w:type="pct"/>
        <w:tblInd w:w="-856" w:type="dxa"/>
        <w:tblLook w:val="04A0"/>
      </w:tblPr>
      <w:tblGrid>
        <w:gridCol w:w="630"/>
        <w:gridCol w:w="4731"/>
        <w:gridCol w:w="706"/>
        <w:gridCol w:w="850"/>
        <w:gridCol w:w="568"/>
        <w:gridCol w:w="566"/>
        <w:gridCol w:w="2397"/>
      </w:tblGrid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«Служу Отечеству!»-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4" w:type="pct"/>
          </w:tcPr>
          <w:p w:rsidR="00745186" w:rsidRPr="005B08EE" w:rsidRDefault="00661F3B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«Весна, цветы и комплименты!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«Разгуляй-Масленица!»-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театрализованный праздник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«Первоапрельские шутки»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юмора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«Первомай. Весна. Улыбки.»-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вечер отдыха для широкой аудитории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264" w:type="pct"/>
          </w:tcPr>
          <w:p w:rsidR="00745186" w:rsidRPr="005B08EE" w:rsidRDefault="00F17C2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«Поклонимся великим тем годам"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0A06B1" w:rsidRPr="005B08EE" w:rsidTr="005B08EE">
        <w:tc>
          <w:tcPr>
            <w:tcW w:w="301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264" w:type="pct"/>
          </w:tcPr>
          <w:p w:rsidR="000A06B1" w:rsidRPr="000A06B1" w:rsidRDefault="000A06B1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"Люблю тебя, село родное!"-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села</w:t>
            </w:r>
          </w:p>
        </w:tc>
        <w:tc>
          <w:tcPr>
            <w:tcW w:w="338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0A06B1" w:rsidRPr="005B08EE" w:rsidRDefault="000A06B1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«Ты любовь моя, Россия!»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«Золотая Осень»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праздничный вечер отдыха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661F3B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«О той, кто дарует нам жизнь и тепло…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="00745186"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единстве – сила!»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5B08EE" w:rsidTr="005B08EE">
        <w:tc>
          <w:tcPr>
            <w:tcW w:w="301" w:type="pct"/>
          </w:tcPr>
          <w:p w:rsidR="00745186" w:rsidRPr="005B08EE" w:rsidRDefault="000A06B1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45186"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4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«Никола Зимний» - </w:t>
            </w: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престольный праздник села</w:t>
            </w:r>
          </w:p>
        </w:tc>
        <w:tc>
          <w:tcPr>
            <w:tcW w:w="338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" w:type="pct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47" w:type="pct"/>
          </w:tcPr>
          <w:p w:rsidR="00745186" w:rsidRPr="005B08EE" w:rsidRDefault="005B08EE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</w:tbl>
    <w:p w:rsidR="00745186" w:rsidRPr="005B08EE" w:rsidRDefault="00745186" w:rsidP="00745186">
      <w:pPr>
        <w:rPr>
          <w:rFonts w:ascii="Times New Roman" w:hAnsi="Times New Roman" w:cs="Times New Roman"/>
          <w:b/>
          <w:sz w:val="28"/>
          <w:szCs w:val="28"/>
        </w:rPr>
      </w:pPr>
      <w:r w:rsidRPr="005B08E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5B08EE">
        <w:rPr>
          <w:rFonts w:ascii="Times New Roman" w:hAnsi="Times New Roman" w:cs="Times New Roman"/>
          <w:b/>
          <w:sz w:val="28"/>
          <w:szCs w:val="28"/>
        </w:rPr>
        <w:t>.Развитие традиционной русской культуры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200"/>
        <w:gridCol w:w="694"/>
        <w:gridCol w:w="625"/>
        <w:gridCol w:w="682"/>
        <w:gridCol w:w="625"/>
        <w:gridCol w:w="2062"/>
      </w:tblGrid>
      <w:tr w:rsidR="00745186" w:rsidRPr="005B08EE" w:rsidTr="00745186">
        <w:tc>
          <w:tcPr>
            <w:tcW w:w="271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7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32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6" w:type="pct"/>
            <w:shd w:val="clear" w:color="auto" w:fill="auto"/>
          </w:tcPr>
          <w:p w:rsidR="00745186" w:rsidRPr="005B08EE" w:rsidRDefault="00745186" w:rsidP="00745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8E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45186" w:rsidRPr="000A06B1" w:rsidTr="000A06B1">
        <w:trPr>
          <w:trHeight w:val="505"/>
        </w:trPr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Рождественские </w:t>
            </w:r>
            <w:r w:rsidR="000A06B1">
              <w:rPr>
                <w:rFonts w:ascii="Times New Roman" w:hAnsi="Times New Roman" w:cs="Times New Roman"/>
                <w:b/>
                <w:sz w:val="28"/>
                <w:szCs w:val="28"/>
              </w:rPr>
              <w:t>встречи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202B" w:rsidRPr="000A0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06B1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Рождества  </w:t>
            </w:r>
            <w:proofErr w:type="spellStart"/>
            <w:r w:rsidR="000A06B1">
              <w:rPr>
                <w:rFonts w:ascii="Times New Roman" w:hAnsi="Times New Roman" w:cs="Times New Roman"/>
                <w:sz w:val="28"/>
                <w:szCs w:val="28"/>
              </w:rPr>
              <w:t>по-Грушевски</w:t>
            </w:r>
            <w:proofErr w:type="spellEnd"/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Щедрый вечер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 фольклорный праздник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0A06B1" w:rsidRDefault="00250FB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F17C2B" w:rsidRPr="000A06B1" w:rsidTr="00745186">
        <w:tc>
          <w:tcPr>
            <w:tcW w:w="271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7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Вкуснотеево</w:t>
            </w:r>
            <w:proofErr w:type="spellEnd"/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" - 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бабушкины секреты блюд из груши (в рамках проекта "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Грушевое ассорти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332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5186" w:rsidRPr="000A0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Разгуляй-Масленица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»-театрализованный праздник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0A06B1" w:rsidRDefault="00250FB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F17C2B" w:rsidRPr="000A06B1" w:rsidTr="00745186">
        <w:tc>
          <w:tcPr>
            <w:tcW w:w="271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7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"Посиделки у бабы Груни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"- (в рамках проекта "Грушевое ассорти")</w:t>
            </w:r>
          </w:p>
        </w:tc>
        <w:tc>
          <w:tcPr>
            <w:tcW w:w="332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F17C2B" w:rsidRPr="000A06B1" w:rsidRDefault="00F17C2B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F17C2B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0A06B1" w:rsidRPr="000A06B1" w:rsidTr="00745186">
        <w:tc>
          <w:tcPr>
            <w:tcW w:w="271" w:type="pct"/>
            <w:shd w:val="clear" w:color="auto" w:fill="auto"/>
          </w:tcPr>
          <w:p w:rsidR="000A06B1" w:rsidRPr="000A06B1" w:rsidRDefault="00846EB7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87" w:type="pct"/>
            <w:shd w:val="clear" w:color="auto" w:fill="auto"/>
          </w:tcPr>
          <w:p w:rsidR="000A06B1" w:rsidRPr="000A06B1" w:rsidRDefault="00846EB7" w:rsidP="000A06B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Грушица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кудрявая" -</w:t>
            </w:r>
            <w:r w:rsidR="002E2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22E2" w:rsidRPr="002E22E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2E2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2E2">
              <w:rPr>
                <w:rFonts w:ascii="Times New Roman" w:hAnsi="Times New Roman" w:cs="Times New Roman"/>
                <w:sz w:val="28"/>
                <w:szCs w:val="28"/>
              </w:rPr>
              <w:t>на знание легенд</w:t>
            </w:r>
            <w:r w:rsidRPr="00846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22E2">
              <w:rPr>
                <w:rFonts w:ascii="Times New Roman" w:hAnsi="Times New Roman" w:cs="Times New Roman"/>
                <w:sz w:val="28"/>
                <w:szCs w:val="28"/>
              </w:rPr>
              <w:t xml:space="preserve"> поговорок</w:t>
            </w:r>
            <w:r w:rsidRPr="00846E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2E2">
              <w:rPr>
                <w:rFonts w:ascii="Times New Roman" w:hAnsi="Times New Roman" w:cs="Times New Roman"/>
                <w:sz w:val="28"/>
                <w:szCs w:val="28"/>
              </w:rPr>
              <w:t>пословиц, песен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груше.</w:t>
            </w:r>
            <w:r w:rsidR="002E22E2">
              <w:rPr>
                <w:rFonts w:ascii="Times New Roman" w:hAnsi="Times New Roman" w:cs="Times New Roman"/>
                <w:sz w:val="28"/>
                <w:szCs w:val="28"/>
              </w:rPr>
              <w:t xml:space="preserve">(в рамках проекта </w:t>
            </w:r>
            <w:r w:rsidR="002E22E2" w:rsidRPr="00D705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"Грушевое ассорти")</w:t>
            </w:r>
          </w:p>
        </w:tc>
        <w:tc>
          <w:tcPr>
            <w:tcW w:w="332" w:type="pct"/>
            <w:shd w:val="clear" w:color="auto" w:fill="auto"/>
          </w:tcPr>
          <w:p w:rsidR="000A06B1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0A06B1" w:rsidRPr="000A06B1" w:rsidRDefault="002E22E2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0A06B1" w:rsidRPr="000A06B1" w:rsidRDefault="002E22E2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0A06B1" w:rsidRPr="000A06B1" w:rsidRDefault="000A06B1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0A06B1" w:rsidRPr="000A06B1" w:rsidRDefault="002E22E2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Пасхальный перезвон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0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на </w:t>
            </w:r>
            <w:proofErr w:type="spellStart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приклубной</w:t>
            </w:r>
            <w:proofErr w:type="spellEnd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Троица- пятидесятница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»-фольклорный праздник на приклубной территории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Купальские огни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»-театр. праздник на пруду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Спас-Лакомка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 - фольклорный праздник в ДК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0A06B1" w:rsidRDefault="00250FB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Покровские забавы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»-посиделки в русской горнице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745186" w:rsidRPr="000A06B1" w:rsidRDefault="00250FB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 день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 посиделки в русской горнице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745186" w:rsidRPr="000A06B1" w:rsidRDefault="00250FB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Бабушкин сундук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»-беседа о местных обычаях и обрядах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Никола Зимний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»-престольный праздник села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745186" w:rsidRPr="000A06B1" w:rsidRDefault="00250FB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Уроки православия</w:t>
            </w: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»-беседы об иконах, о святых, о православной вере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СафоноваЛ.А</w:t>
            </w:r>
            <w:proofErr w:type="spellEnd"/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5186" w:rsidRPr="000A06B1" w:rsidTr="00745186">
        <w:tc>
          <w:tcPr>
            <w:tcW w:w="271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87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народных умельцев</w:t>
            </w:r>
          </w:p>
        </w:tc>
        <w:tc>
          <w:tcPr>
            <w:tcW w:w="332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745186" w:rsidRPr="000A06B1" w:rsidRDefault="0074518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pct"/>
            <w:shd w:val="clear" w:color="auto" w:fill="auto"/>
          </w:tcPr>
          <w:p w:rsidR="00745186" w:rsidRPr="000A06B1" w:rsidRDefault="00250FB6" w:rsidP="000A06B1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A06B1">
              <w:rPr>
                <w:rFonts w:ascii="Times New Roman" w:hAnsi="Times New Roman" w:cs="Times New Roman"/>
                <w:sz w:val="28"/>
                <w:szCs w:val="28"/>
              </w:rPr>
              <w:t>Сафонова Л.А.</w:t>
            </w:r>
          </w:p>
        </w:tc>
      </w:tr>
    </w:tbl>
    <w:p w:rsidR="00745186" w:rsidRPr="000A06B1" w:rsidRDefault="00745186" w:rsidP="000A06B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45186" w:rsidRPr="000A06B1" w:rsidRDefault="00745186" w:rsidP="000A06B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A06B1">
        <w:rPr>
          <w:rFonts w:ascii="Times New Roman" w:hAnsi="Times New Roman" w:cs="Times New Roman"/>
          <w:b/>
          <w:sz w:val="28"/>
          <w:szCs w:val="28"/>
        </w:rPr>
        <w:t>Административно-хозяйственная деятельность.</w:t>
      </w:r>
    </w:p>
    <w:p w:rsidR="00745186" w:rsidRPr="000A06B1" w:rsidRDefault="00745186" w:rsidP="000A06B1">
      <w:pPr>
        <w:pStyle w:val="aa"/>
        <w:rPr>
          <w:rFonts w:ascii="Times New Roman" w:hAnsi="Times New Roman" w:cs="Times New Roman"/>
          <w:sz w:val="28"/>
          <w:szCs w:val="28"/>
        </w:rPr>
      </w:pPr>
      <w:r w:rsidRPr="000A06B1">
        <w:rPr>
          <w:rFonts w:ascii="Times New Roman" w:hAnsi="Times New Roman" w:cs="Times New Roman"/>
          <w:b/>
          <w:sz w:val="28"/>
          <w:szCs w:val="28"/>
        </w:rPr>
        <w:t>1.</w:t>
      </w:r>
      <w:r w:rsidR="00250FB6" w:rsidRPr="000A0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6B1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proofErr w:type="spellStart"/>
      <w:r w:rsidRPr="000A06B1">
        <w:rPr>
          <w:rFonts w:ascii="Times New Roman" w:hAnsi="Times New Roman" w:cs="Times New Roman"/>
          <w:sz w:val="28"/>
          <w:szCs w:val="28"/>
        </w:rPr>
        <w:t>приклубной</w:t>
      </w:r>
      <w:proofErr w:type="spellEnd"/>
      <w:r w:rsidRPr="000A06B1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846EB7" w:rsidRDefault="002F1599" w:rsidP="00846EB7">
      <w:pPr>
        <w:pStyle w:val="aa"/>
        <w:rPr>
          <w:rFonts w:ascii="Times New Roman" w:hAnsi="Times New Roman" w:cs="Times New Roman"/>
          <w:sz w:val="28"/>
          <w:szCs w:val="28"/>
        </w:rPr>
      </w:pPr>
      <w:r w:rsidRPr="000A06B1">
        <w:rPr>
          <w:rFonts w:ascii="Times New Roman" w:hAnsi="Times New Roman" w:cs="Times New Roman"/>
          <w:sz w:val="28"/>
          <w:szCs w:val="28"/>
        </w:rPr>
        <w:t xml:space="preserve">2. </w:t>
      </w:r>
      <w:r w:rsidR="00250FB6" w:rsidRPr="000A06B1">
        <w:rPr>
          <w:rFonts w:ascii="Times New Roman" w:hAnsi="Times New Roman" w:cs="Times New Roman"/>
          <w:sz w:val="28"/>
          <w:szCs w:val="28"/>
        </w:rPr>
        <w:t>Оборудовать подсобное помещение (в киноаппаратной)</w:t>
      </w:r>
    </w:p>
    <w:p w:rsidR="00846EB7" w:rsidRDefault="00745186" w:rsidP="00846EB7">
      <w:pPr>
        <w:pStyle w:val="aa"/>
        <w:rPr>
          <w:rFonts w:ascii="Times New Roman" w:hAnsi="Times New Roman" w:cs="Times New Roman"/>
          <w:sz w:val="28"/>
          <w:szCs w:val="28"/>
        </w:rPr>
      </w:pPr>
      <w:r w:rsidRPr="000A06B1">
        <w:rPr>
          <w:rFonts w:ascii="Times New Roman" w:hAnsi="Times New Roman" w:cs="Times New Roman"/>
          <w:sz w:val="28"/>
          <w:szCs w:val="28"/>
        </w:rPr>
        <w:t>3. Косметический ре</w:t>
      </w:r>
      <w:r w:rsidR="0047202B" w:rsidRPr="000A06B1">
        <w:rPr>
          <w:rFonts w:ascii="Times New Roman" w:hAnsi="Times New Roman" w:cs="Times New Roman"/>
          <w:sz w:val="28"/>
          <w:szCs w:val="28"/>
        </w:rPr>
        <w:t>монт ф</w:t>
      </w:r>
      <w:r w:rsidR="00661F3B" w:rsidRPr="000A06B1">
        <w:rPr>
          <w:rFonts w:ascii="Times New Roman" w:hAnsi="Times New Roman" w:cs="Times New Roman"/>
          <w:sz w:val="28"/>
          <w:szCs w:val="28"/>
        </w:rPr>
        <w:t>асада здания Центра культурного</w:t>
      </w:r>
      <w:r w:rsidR="0047202B" w:rsidRPr="000A06B1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846EB7" w:rsidRDefault="00745186" w:rsidP="00846EB7">
      <w:pPr>
        <w:pStyle w:val="aa"/>
        <w:rPr>
          <w:rFonts w:ascii="Times New Roman" w:hAnsi="Times New Roman" w:cs="Times New Roman"/>
          <w:sz w:val="28"/>
          <w:szCs w:val="28"/>
        </w:rPr>
      </w:pPr>
      <w:r w:rsidRPr="000A06B1">
        <w:rPr>
          <w:rFonts w:ascii="Times New Roman" w:hAnsi="Times New Roman" w:cs="Times New Roman"/>
          <w:sz w:val="28"/>
          <w:szCs w:val="28"/>
        </w:rPr>
        <w:t xml:space="preserve">4. </w:t>
      </w:r>
      <w:r w:rsidR="00250FB6" w:rsidRPr="000A06B1">
        <w:rPr>
          <w:rFonts w:ascii="Times New Roman" w:hAnsi="Times New Roman" w:cs="Times New Roman"/>
          <w:sz w:val="28"/>
          <w:szCs w:val="28"/>
        </w:rPr>
        <w:t xml:space="preserve">Приобрести новый системный блок </w:t>
      </w:r>
    </w:p>
    <w:p w:rsidR="00846EB7" w:rsidRDefault="00745186" w:rsidP="00846EB7">
      <w:pPr>
        <w:pStyle w:val="aa"/>
        <w:rPr>
          <w:rFonts w:ascii="Times New Roman" w:hAnsi="Times New Roman" w:cs="Times New Roman"/>
          <w:sz w:val="28"/>
          <w:szCs w:val="28"/>
        </w:rPr>
      </w:pPr>
      <w:r w:rsidRPr="000A06B1">
        <w:rPr>
          <w:rFonts w:ascii="Times New Roman" w:hAnsi="Times New Roman" w:cs="Times New Roman"/>
          <w:sz w:val="28"/>
          <w:szCs w:val="28"/>
        </w:rPr>
        <w:t>5</w:t>
      </w:r>
      <w:r w:rsidR="002F1599" w:rsidRPr="000A06B1">
        <w:rPr>
          <w:rFonts w:ascii="Times New Roman" w:hAnsi="Times New Roman" w:cs="Times New Roman"/>
          <w:sz w:val="28"/>
          <w:szCs w:val="28"/>
        </w:rPr>
        <w:t>. Сделать клумбы с тюльпанами весной</w:t>
      </w:r>
    </w:p>
    <w:p w:rsidR="00E0752C" w:rsidRPr="000A06B1" w:rsidRDefault="00745186" w:rsidP="00846EB7">
      <w:pPr>
        <w:pStyle w:val="aa"/>
        <w:rPr>
          <w:rFonts w:ascii="Times New Roman" w:hAnsi="Times New Roman" w:cs="Times New Roman"/>
          <w:sz w:val="28"/>
          <w:szCs w:val="28"/>
        </w:rPr>
      </w:pPr>
      <w:r w:rsidRPr="000A06B1">
        <w:rPr>
          <w:rFonts w:ascii="Times New Roman" w:hAnsi="Times New Roman" w:cs="Times New Roman"/>
          <w:sz w:val="28"/>
          <w:szCs w:val="28"/>
        </w:rPr>
        <w:t>6. П</w:t>
      </w:r>
      <w:r w:rsidR="00E0752C" w:rsidRPr="000A06B1">
        <w:rPr>
          <w:rFonts w:ascii="Times New Roman" w:hAnsi="Times New Roman" w:cs="Times New Roman"/>
          <w:sz w:val="28"/>
          <w:szCs w:val="28"/>
        </w:rPr>
        <w:t>роводить ежемесячно заседание  совета ЦКР по текущим вопросам.</w:t>
      </w:r>
    </w:p>
    <w:p w:rsidR="00745186" w:rsidRPr="000A06B1" w:rsidRDefault="00745186" w:rsidP="00745186">
      <w:pPr>
        <w:rPr>
          <w:rFonts w:ascii="Times New Roman" w:hAnsi="Times New Roman" w:cs="Times New Roman"/>
          <w:sz w:val="28"/>
          <w:szCs w:val="28"/>
        </w:rPr>
      </w:pPr>
    </w:p>
    <w:p w:rsidR="00745186" w:rsidRPr="000A06B1" w:rsidRDefault="00846EB7" w:rsidP="007451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303D" w:rsidRPr="000A06B1">
        <w:rPr>
          <w:rFonts w:ascii="Times New Roman" w:hAnsi="Times New Roman" w:cs="Times New Roman"/>
          <w:b/>
          <w:sz w:val="28"/>
          <w:szCs w:val="28"/>
        </w:rPr>
        <w:t>Директор ЦКР</w:t>
      </w:r>
      <w:r w:rsidR="00745186" w:rsidRPr="000A06B1">
        <w:rPr>
          <w:rFonts w:ascii="Times New Roman" w:hAnsi="Times New Roman" w:cs="Times New Roman"/>
          <w:b/>
          <w:sz w:val="28"/>
          <w:szCs w:val="28"/>
        </w:rPr>
        <w:t>:                                 Л. Сафонова</w:t>
      </w:r>
    </w:p>
    <w:p w:rsidR="005F73E7" w:rsidRPr="000A06B1" w:rsidRDefault="005F73E7">
      <w:pPr>
        <w:rPr>
          <w:rFonts w:ascii="Times New Roman" w:hAnsi="Times New Roman" w:cs="Times New Roman"/>
          <w:b/>
          <w:sz w:val="28"/>
          <w:szCs w:val="28"/>
        </w:rPr>
      </w:pPr>
    </w:p>
    <w:sectPr w:rsidR="005F73E7" w:rsidRPr="000A06B1" w:rsidSect="004E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3B89"/>
    <w:rsid w:val="000305E7"/>
    <w:rsid w:val="00045020"/>
    <w:rsid w:val="0008276A"/>
    <w:rsid w:val="000913A4"/>
    <w:rsid w:val="0009237C"/>
    <w:rsid w:val="00097E4A"/>
    <w:rsid w:val="000A06B1"/>
    <w:rsid w:val="000C5FCF"/>
    <w:rsid w:val="001060D1"/>
    <w:rsid w:val="00124000"/>
    <w:rsid w:val="00163553"/>
    <w:rsid w:val="001A004D"/>
    <w:rsid w:val="001A2162"/>
    <w:rsid w:val="001A4125"/>
    <w:rsid w:val="001F539A"/>
    <w:rsid w:val="002470E2"/>
    <w:rsid w:val="00250FB6"/>
    <w:rsid w:val="002637CB"/>
    <w:rsid w:val="002905BA"/>
    <w:rsid w:val="00297195"/>
    <w:rsid w:val="002E22E2"/>
    <w:rsid w:val="002F1599"/>
    <w:rsid w:val="0038001E"/>
    <w:rsid w:val="0038500A"/>
    <w:rsid w:val="00452F1C"/>
    <w:rsid w:val="0047202B"/>
    <w:rsid w:val="004C52C5"/>
    <w:rsid w:val="004E6FCC"/>
    <w:rsid w:val="00547E82"/>
    <w:rsid w:val="00580E8F"/>
    <w:rsid w:val="005B08EE"/>
    <w:rsid w:val="005F73E7"/>
    <w:rsid w:val="00602EE2"/>
    <w:rsid w:val="00602EF6"/>
    <w:rsid w:val="00612C1C"/>
    <w:rsid w:val="006271AA"/>
    <w:rsid w:val="00661F3B"/>
    <w:rsid w:val="006E7922"/>
    <w:rsid w:val="006F125F"/>
    <w:rsid w:val="007419E6"/>
    <w:rsid w:val="00745186"/>
    <w:rsid w:val="00765D13"/>
    <w:rsid w:val="007B2A76"/>
    <w:rsid w:val="007E0807"/>
    <w:rsid w:val="008324F6"/>
    <w:rsid w:val="008340A9"/>
    <w:rsid w:val="00846EB7"/>
    <w:rsid w:val="0085549B"/>
    <w:rsid w:val="008733D6"/>
    <w:rsid w:val="008B52DB"/>
    <w:rsid w:val="008D63BA"/>
    <w:rsid w:val="008D7EE6"/>
    <w:rsid w:val="0090384A"/>
    <w:rsid w:val="00B1031A"/>
    <w:rsid w:val="00C03ED2"/>
    <w:rsid w:val="00C24B5B"/>
    <w:rsid w:val="00C37F33"/>
    <w:rsid w:val="00C83B89"/>
    <w:rsid w:val="00D2560A"/>
    <w:rsid w:val="00D70501"/>
    <w:rsid w:val="00D758E1"/>
    <w:rsid w:val="00E007E6"/>
    <w:rsid w:val="00E0752C"/>
    <w:rsid w:val="00E37F99"/>
    <w:rsid w:val="00E57D80"/>
    <w:rsid w:val="00EB303D"/>
    <w:rsid w:val="00EC6D3B"/>
    <w:rsid w:val="00EC79D5"/>
    <w:rsid w:val="00F17C2B"/>
    <w:rsid w:val="00F417A4"/>
    <w:rsid w:val="00F54060"/>
    <w:rsid w:val="00F82884"/>
    <w:rsid w:val="00FB3429"/>
    <w:rsid w:val="00FE387D"/>
    <w:rsid w:val="00FE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8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47E8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E8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E8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E8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E8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E8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E8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E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E8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47E8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47E8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47E8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47E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47E8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47E8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47E8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47E8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7E8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47E8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47E82"/>
    <w:rPr>
      <w:b/>
      <w:bCs/>
    </w:rPr>
  </w:style>
  <w:style w:type="character" w:styleId="a9">
    <w:name w:val="Emphasis"/>
    <w:uiPriority w:val="20"/>
    <w:qFormat/>
    <w:rsid w:val="00547E8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47E8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7E82"/>
    <w:rPr>
      <w:sz w:val="20"/>
      <w:szCs w:val="20"/>
    </w:rPr>
  </w:style>
  <w:style w:type="paragraph" w:styleId="ac">
    <w:name w:val="List Paragraph"/>
    <w:basedOn w:val="a"/>
    <w:uiPriority w:val="34"/>
    <w:qFormat/>
    <w:rsid w:val="00547E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7E8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47E8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47E8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47E8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47E8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47E8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47E8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47E8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47E8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47E82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C83B8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8288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828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sto M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C487-623E-467B-A01B-A52F1260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цкр</cp:lastModifiedBy>
  <cp:revision>49</cp:revision>
  <cp:lastPrinted>2018-12-11T05:03:00Z</cp:lastPrinted>
  <dcterms:created xsi:type="dcterms:W3CDTF">2018-01-10T12:17:00Z</dcterms:created>
  <dcterms:modified xsi:type="dcterms:W3CDTF">2020-01-17T08:36:00Z</dcterms:modified>
</cp:coreProperties>
</file>